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2" w:rsidRPr="00F262DF" w:rsidRDefault="00F262DF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F262DF">
        <w:rPr>
          <w:rFonts w:ascii="仿宋" w:eastAsia="仿宋" w:hAnsi="仿宋" w:hint="eastAsia"/>
          <w:b/>
          <w:bCs/>
          <w:sz w:val="36"/>
          <w:szCs w:val="40"/>
        </w:rPr>
        <w:t>关于做好</w:t>
      </w:r>
      <w:r w:rsidRPr="00F262DF">
        <w:rPr>
          <w:rFonts w:ascii="仿宋" w:eastAsia="仿宋" w:hAnsi="仿宋" w:hint="eastAsia"/>
          <w:b/>
          <w:bCs/>
          <w:sz w:val="36"/>
          <w:szCs w:val="40"/>
        </w:rPr>
        <w:t>2</w:t>
      </w:r>
      <w:r w:rsidRPr="00F262DF">
        <w:rPr>
          <w:rFonts w:ascii="仿宋" w:eastAsia="仿宋" w:hAnsi="仿宋"/>
          <w:b/>
          <w:bCs/>
          <w:sz w:val="36"/>
          <w:szCs w:val="40"/>
        </w:rPr>
        <w:t>023</w:t>
      </w:r>
      <w:r w:rsidRPr="00F262DF">
        <w:rPr>
          <w:rFonts w:ascii="仿宋" w:eastAsia="仿宋" w:hAnsi="仿宋" w:hint="eastAsia"/>
          <w:b/>
          <w:bCs/>
          <w:sz w:val="36"/>
          <w:szCs w:val="40"/>
        </w:rPr>
        <w:t>年春季学期学生开</w:t>
      </w:r>
    </w:p>
    <w:p w:rsidR="00354ED2" w:rsidRPr="00F262DF" w:rsidRDefault="00F262DF">
      <w:pPr>
        <w:jc w:val="center"/>
        <w:rPr>
          <w:rFonts w:ascii="仿宋" w:eastAsia="仿宋" w:hAnsi="仿宋"/>
          <w:b/>
          <w:bCs/>
          <w:sz w:val="36"/>
          <w:szCs w:val="40"/>
        </w:rPr>
      </w:pPr>
      <w:r w:rsidRPr="00F262DF">
        <w:rPr>
          <w:rFonts w:ascii="仿宋" w:eastAsia="仿宋" w:hAnsi="仿宋" w:hint="eastAsia"/>
          <w:b/>
          <w:bCs/>
          <w:sz w:val="36"/>
          <w:szCs w:val="40"/>
        </w:rPr>
        <w:t>学有关工作的通知</w:t>
      </w:r>
    </w:p>
    <w:p w:rsidR="00354ED2" w:rsidRPr="00F262DF" w:rsidRDefault="00354ED2">
      <w:pPr>
        <w:jc w:val="center"/>
        <w:rPr>
          <w:rFonts w:ascii="仿宋" w:eastAsia="仿宋" w:hAnsi="仿宋"/>
          <w:b/>
          <w:bCs/>
          <w:sz w:val="36"/>
          <w:szCs w:val="40"/>
        </w:rPr>
      </w:pP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各院系：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为全力做好新学期学生开学工作，根据上级教育主管部门和属地防疫工作要求，结合学校实际，现将</w:t>
      </w:r>
      <w:r w:rsidRPr="00F262DF">
        <w:rPr>
          <w:rFonts w:ascii="仿宋" w:eastAsia="仿宋" w:hAnsi="仿宋"/>
          <w:sz w:val="24"/>
          <w:szCs w:val="28"/>
        </w:rPr>
        <w:t>2023</w:t>
      </w:r>
      <w:r w:rsidRPr="00F262DF">
        <w:rPr>
          <w:rFonts w:ascii="仿宋" w:eastAsia="仿宋" w:hAnsi="仿宋"/>
          <w:sz w:val="24"/>
          <w:szCs w:val="28"/>
        </w:rPr>
        <w:t>年春季学期学生开学有关安排通知如下：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一、学生返校安排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（一）返校时间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1.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022</w:t>
      </w:r>
      <w:r w:rsidRPr="00F262DF">
        <w:rPr>
          <w:rFonts w:ascii="仿宋" w:eastAsia="仿宋" w:hAnsi="仿宋" w:hint="eastAsia"/>
          <w:sz w:val="24"/>
          <w:szCs w:val="28"/>
        </w:rPr>
        <w:t>级学生：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023</w:t>
      </w:r>
      <w:r w:rsidRPr="00F262DF">
        <w:rPr>
          <w:rFonts w:ascii="仿宋" w:eastAsia="仿宋" w:hAnsi="仿宋" w:hint="eastAsia"/>
          <w:sz w:val="24"/>
          <w:szCs w:val="28"/>
        </w:rPr>
        <w:t>年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 w:hint="eastAsia"/>
          <w:sz w:val="24"/>
          <w:szCs w:val="28"/>
        </w:rPr>
        <w:t>月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3</w:t>
      </w:r>
      <w:r w:rsidRPr="00F262DF">
        <w:rPr>
          <w:rFonts w:ascii="仿宋" w:eastAsia="仿宋" w:hAnsi="仿宋" w:hint="eastAsia"/>
          <w:sz w:val="24"/>
          <w:szCs w:val="28"/>
        </w:rPr>
        <w:t>日返校报到</w:t>
      </w:r>
      <w:r w:rsidRPr="00F262DF">
        <w:rPr>
          <w:rFonts w:ascii="仿宋" w:eastAsia="仿宋" w:hAnsi="仿宋"/>
          <w:sz w:val="24"/>
          <w:szCs w:val="28"/>
        </w:rPr>
        <w:t xml:space="preserve"> 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2.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021</w:t>
      </w:r>
      <w:r w:rsidRPr="00F262DF">
        <w:rPr>
          <w:rFonts w:ascii="仿宋" w:eastAsia="仿宋" w:hAnsi="仿宋" w:hint="eastAsia"/>
          <w:sz w:val="24"/>
          <w:szCs w:val="28"/>
        </w:rPr>
        <w:t>级学生：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023</w:t>
      </w:r>
      <w:r w:rsidRPr="00F262DF">
        <w:rPr>
          <w:rFonts w:ascii="仿宋" w:eastAsia="仿宋" w:hAnsi="仿宋" w:hint="eastAsia"/>
          <w:sz w:val="24"/>
          <w:szCs w:val="28"/>
        </w:rPr>
        <w:t>年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 w:hint="eastAsia"/>
          <w:sz w:val="24"/>
          <w:szCs w:val="28"/>
        </w:rPr>
        <w:t>月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4</w:t>
      </w:r>
      <w:r w:rsidRPr="00F262DF">
        <w:rPr>
          <w:rFonts w:ascii="仿宋" w:eastAsia="仿宋" w:hAnsi="仿宋" w:hint="eastAsia"/>
          <w:sz w:val="24"/>
          <w:szCs w:val="28"/>
        </w:rPr>
        <w:t>日返校报到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3.2020</w:t>
      </w:r>
      <w:r w:rsidRPr="00F262DF">
        <w:rPr>
          <w:rFonts w:ascii="仿宋" w:eastAsia="仿宋" w:hAnsi="仿宋" w:hint="eastAsia"/>
          <w:sz w:val="24"/>
          <w:szCs w:val="28"/>
        </w:rPr>
        <w:t>级学生按毕业生工作安排落实，</w:t>
      </w:r>
      <w:r w:rsidRPr="00F262DF">
        <w:rPr>
          <w:rFonts w:ascii="仿宋" w:eastAsia="仿宋" w:hAnsi="仿宋"/>
          <w:sz w:val="24"/>
          <w:szCs w:val="28"/>
        </w:rPr>
        <w:t>可</w:t>
      </w:r>
      <w:r w:rsidRPr="00F262DF">
        <w:rPr>
          <w:rFonts w:ascii="仿宋" w:eastAsia="仿宋" w:hAnsi="仿宋" w:hint="eastAsia"/>
          <w:sz w:val="24"/>
          <w:szCs w:val="28"/>
        </w:rPr>
        <w:t>向辅导员报备后入校</w:t>
      </w:r>
      <w:r w:rsidRPr="00F262DF">
        <w:rPr>
          <w:rFonts w:ascii="仿宋" w:eastAsia="仿宋" w:hAnsi="仿宋" w:hint="eastAsia"/>
          <w:sz w:val="24"/>
          <w:szCs w:val="28"/>
        </w:rPr>
        <w:t>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（二）返校条件及要求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开学返校前一周，全体</w:t>
      </w:r>
      <w:r w:rsidRPr="00F262DF">
        <w:rPr>
          <w:rFonts w:ascii="仿宋" w:eastAsia="仿宋" w:hAnsi="仿宋" w:hint="eastAsia"/>
          <w:sz w:val="24"/>
          <w:szCs w:val="28"/>
        </w:rPr>
        <w:t>学生</w:t>
      </w:r>
      <w:r w:rsidRPr="00F262DF">
        <w:rPr>
          <w:rFonts w:ascii="仿宋" w:eastAsia="仿宋" w:hAnsi="仿宋"/>
          <w:sz w:val="24"/>
          <w:szCs w:val="28"/>
        </w:rPr>
        <w:t>要做好每日健康自测，</w:t>
      </w:r>
      <w:r w:rsidRPr="00F262DF">
        <w:rPr>
          <w:rFonts w:ascii="仿宋" w:eastAsia="仿宋" w:hAnsi="仿宋" w:hint="eastAsia"/>
          <w:sz w:val="24"/>
          <w:szCs w:val="28"/>
        </w:rPr>
        <w:t>身体健康的</w:t>
      </w:r>
      <w:bookmarkStart w:id="0" w:name="_GoBack"/>
      <w:bookmarkEnd w:id="0"/>
      <w:r w:rsidRPr="00F262DF">
        <w:rPr>
          <w:rFonts w:ascii="仿宋" w:eastAsia="仿宋" w:hAnsi="仿宋" w:hint="eastAsia"/>
          <w:sz w:val="24"/>
          <w:szCs w:val="28"/>
        </w:rPr>
        <w:t>学生方可返校。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二、学生返校流程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（一）</w:t>
      </w:r>
      <w:r w:rsidRPr="00F262DF">
        <w:rPr>
          <w:rFonts w:ascii="仿宋" w:eastAsia="仿宋" w:hAnsi="仿宋"/>
          <w:sz w:val="24"/>
          <w:szCs w:val="28"/>
        </w:rPr>
        <w:t>做好入校前健康监测。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开学返校前一周，开展自我健康监测，如出现发热、干咳、乏力、咽痛等症状应进行抗原或核酸检测，结果异常的，须及时报告所在院</w:t>
      </w:r>
      <w:r w:rsidRPr="00F262DF">
        <w:rPr>
          <w:rFonts w:ascii="仿宋" w:eastAsia="仿宋" w:hAnsi="仿宋" w:hint="eastAsia"/>
          <w:sz w:val="24"/>
          <w:szCs w:val="28"/>
        </w:rPr>
        <w:t>（系）</w:t>
      </w:r>
      <w:r w:rsidRPr="00F262DF">
        <w:rPr>
          <w:rFonts w:ascii="仿宋" w:eastAsia="仿宋" w:hAnsi="仿宋"/>
          <w:sz w:val="24"/>
          <w:szCs w:val="28"/>
        </w:rPr>
        <w:t>，并延迟返校。待症状消失两天后，抗原或核酸检测阴性后方可返校。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（二）</w:t>
      </w:r>
      <w:r w:rsidRPr="00F262DF">
        <w:rPr>
          <w:rFonts w:ascii="仿宋" w:eastAsia="仿宋" w:hAnsi="仿宋"/>
          <w:sz w:val="24"/>
          <w:szCs w:val="28"/>
        </w:rPr>
        <w:t>提前申请返校。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需提前返校和正常报到日返校的学生，都需要在入校前</w:t>
      </w:r>
      <w:r w:rsidRPr="00F262DF">
        <w:rPr>
          <w:rFonts w:ascii="仿宋" w:eastAsia="仿宋" w:hAnsi="仿宋" w:hint="eastAsia"/>
          <w:sz w:val="24"/>
          <w:szCs w:val="28"/>
        </w:rPr>
        <w:t>如实</w:t>
      </w:r>
      <w:r w:rsidRPr="00F262DF">
        <w:rPr>
          <w:rFonts w:ascii="仿宋" w:eastAsia="仿宋" w:hAnsi="仿宋"/>
          <w:sz w:val="24"/>
          <w:szCs w:val="28"/>
        </w:rPr>
        <w:t>填写返校交通方式和时间等信息。所有学生提前返校实行审批制。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（三）入校时。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接送的车辆和社会人员等不能进入校园，自驾车在学校周边马路即停即走，服从交警和学校保卫人员指挥。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（四）</w:t>
      </w:r>
      <w:r w:rsidRPr="00F262DF">
        <w:rPr>
          <w:rFonts w:ascii="仿宋" w:eastAsia="仿宋" w:hAnsi="仿宋"/>
          <w:sz w:val="24"/>
          <w:szCs w:val="28"/>
        </w:rPr>
        <w:t>入住公寓。</w:t>
      </w:r>
    </w:p>
    <w:p w:rsidR="00354ED2" w:rsidRPr="00F262DF" w:rsidRDefault="00F262DF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/>
          <w:sz w:val="24"/>
          <w:szCs w:val="28"/>
        </w:rPr>
        <w:t>学生入校后前往生活区，进入寝室公</w:t>
      </w:r>
      <w:r w:rsidRPr="00F262DF">
        <w:rPr>
          <w:rFonts w:ascii="仿宋" w:eastAsia="仿宋" w:hAnsi="仿宋"/>
          <w:sz w:val="24"/>
          <w:szCs w:val="28"/>
        </w:rPr>
        <w:t>寓楼。入住寝室后，学生要减少聚集流动。学生要及时对寝室环境卫生进行清扫，并做好通风工作。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三、返校有关要求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lastRenderedPageBreak/>
        <w:t>（一）</w:t>
      </w:r>
      <w:r w:rsidRPr="00F262DF">
        <w:rPr>
          <w:rFonts w:ascii="仿宋" w:eastAsia="仿宋" w:hAnsi="仿宋"/>
          <w:sz w:val="24"/>
          <w:szCs w:val="28"/>
        </w:rPr>
        <w:t>各</w:t>
      </w:r>
      <w:r w:rsidRPr="00F262DF">
        <w:rPr>
          <w:rFonts w:ascii="仿宋" w:eastAsia="仿宋" w:hAnsi="仿宋" w:hint="eastAsia"/>
          <w:sz w:val="24"/>
          <w:szCs w:val="28"/>
        </w:rPr>
        <w:t>院系</w:t>
      </w:r>
      <w:r w:rsidRPr="00F262DF">
        <w:rPr>
          <w:rFonts w:ascii="仿宋" w:eastAsia="仿宋" w:hAnsi="仿宋"/>
          <w:sz w:val="24"/>
          <w:szCs w:val="28"/>
        </w:rPr>
        <w:t>要提高政治站位，把学生返校报到、新学期开</w:t>
      </w:r>
      <w:r w:rsidRPr="00F262DF">
        <w:rPr>
          <w:rFonts w:ascii="仿宋" w:eastAsia="仿宋" w:hAnsi="仿宋" w:hint="eastAsia"/>
          <w:sz w:val="24"/>
          <w:szCs w:val="28"/>
        </w:rPr>
        <w:t>学安排</w:t>
      </w:r>
      <w:r w:rsidRPr="00F262DF">
        <w:rPr>
          <w:rFonts w:ascii="仿宋" w:eastAsia="仿宋" w:hAnsi="仿宋"/>
          <w:sz w:val="24"/>
          <w:szCs w:val="28"/>
        </w:rPr>
        <w:t>等作为新学期开学重点工作，确保学生平安返校，确保校园正常教学生活秩序。各</w:t>
      </w:r>
      <w:r w:rsidRPr="00F262DF">
        <w:rPr>
          <w:rFonts w:ascii="仿宋" w:eastAsia="仿宋" w:hAnsi="仿宋" w:hint="eastAsia"/>
          <w:sz w:val="24"/>
          <w:szCs w:val="28"/>
        </w:rPr>
        <w:t>院系</w:t>
      </w:r>
      <w:r w:rsidRPr="00F262DF">
        <w:rPr>
          <w:rFonts w:ascii="仿宋" w:eastAsia="仿宋" w:hAnsi="仿宋"/>
          <w:sz w:val="24"/>
          <w:szCs w:val="28"/>
        </w:rPr>
        <w:t>于</w:t>
      </w:r>
      <w:r w:rsidRPr="00F262DF">
        <w:rPr>
          <w:rFonts w:ascii="仿宋" w:eastAsia="仿宋" w:hAnsi="仿宋"/>
          <w:sz w:val="24"/>
          <w:szCs w:val="28"/>
        </w:rPr>
        <w:t>2</w:t>
      </w:r>
      <w:r w:rsidRPr="00F262DF">
        <w:rPr>
          <w:rFonts w:ascii="仿宋" w:eastAsia="仿宋" w:hAnsi="仿宋"/>
          <w:sz w:val="24"/>
          <w:szCs w:val="28"/>
        </w:rPr>
        <w:t>月</w:t>
      </w:r>
      <w:r w:rsidRPr="00F262DF">
        <w:rPr>
          <w:rFonts w:ascii="仿宋" w:eastAsia="仿宋" w:hAnsi="仿宋" w:hint="eastAsia"/>
          <w:sz w:val="24"/>
          <w:szCs w:val="28"/>
        </w:rPr>
        <w:t>22</w:t>
      </w:r>
      <w:r w:rsidRPr="00F262DF">
        <w:rPr>
          <w:rFonts w:ascii="仿宋" w:eastAsia="仿宋" w:hAnsi="仿宋"/>
          <w:sz w:val="24"/>
          <w:szCs w:val="28"/>
        </w:rPr>
        <w:t>日起每日</w:t>
      </w:r>
      <w:r w:rsidRPr="00F262DF">
        <w:rPr>
          <w:rFonts w:ascii="仿宋" w:eastAsia="仿宋" w:hAnsi="仿宋" w:hint="eastAsia"/>
          <w:sz w:val="24"/>
          <w:szCs w:val="28"/>
        </w:rPr>
        <w:t>17</w:t>
      </w:r>
      <w:r w:rsidRPr="00F262DF">
        <w:rPr>
          <w:rFonts w:ascii="仿宋" w:eastAsia="仿宋" w:hAnsi="仿宋" w:hint="eastAsia"/>
          <w:sz w:val="24"/>
          <w:szCs w:val="28"/>
        </w:rPr>
        <w:t>点</w:t>
      </w:r>
      <w:r w:rsidRPr="00F262DF">
        <w:rPr>
          <w:rFonts w:ascii="仿宋" w:eastAsia="仿宋" w:hAnsi="仿宋"/>
          <w:sz w:val="24"/>
          <w:szCs w:val="28"/>
        </w:rPr>
        <w:t>前将学生返校报到情况分别报学生</w:t>
      </w:r>
      <w:r w:rsidRPr="00F262DF">
        <w:rPr>
          <w:rFonts w:ascii="仿宋" w:eastAsia="仿宋" w:hAnsi="仿宋" w:hint="eastAsia"/>
          <w:sz w:val="24"/>
          <w:szCs w:val="28"/>
        </w:rPr>
        <w:t>处吴方方老师处</w:t>
      </w:r>
      <w:r w:rsidRPr="00F262DF">
        <w:rPr>
          <w:rFonts w:ascii="仿宋" w:eastAsia="仿宋" w:hAnsi="仿宋"/>
          <w:sz w:val="24"/>
          <w:szCs w:val="28"/>
        </w:rPr>
        <w:t>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（二）</w:t>
      </w:r>
      <w:r w:rsidRPr="00F262DF">
        <w:rPr>
          <w:rFonts w:ascii="仿宋" w:eastAsia="仿宋" w:hAnsi="仿宋"/>
          <w:sz w:val="24"/>
          <w:szCs w:val="28"/>
        </w:rPr>
        <w:t>各</w:t>
      </w:r>
      <w:r w:rsidRPr="00F262DF">
        <w:rPr>
          <w:rFonts w:ascii="仿宋" w:eastAsia="仿宋" w:hAnsi="仿宋" w:hint="eastAsia"/>
          <w:sz w:val="24"/>
          <w:szCs w:val="28"/>
        </w:rPr>
        <w:t>院系</w:t>
      </w:r>
      <w:r w:rsidRPr="00F262DF">
        <w:rPr>
          <w:rFonts w:ascii="仿宋" w:eastAsia="仿宋" w:hAnsi="仿宋"/>
          <w:sz w:val="24"/>
          <w:szCs w:val="28"/>
        </w:rPr>
        <w:t>要高度关注开学前后学生心理健康状况，落实动态排查上报和跟踪记录制度，为学生提供针对性强、常态化、多形式的心理健康指导</w:t>
      </w:r>
      <w:proofErr w:type="gramStart"/>
      <w:r w:rsidRPr="00F262DF">
        <w:rPr>
          <w:rFonts w:ascii="仿宋" w:eastAsia="仿宋" w:hAnsi="仿宋"/>
          <w:sz w:val="24"/>
          <w:szCs w:val="28"/>
        </w:rPr>
        <w:t>和援</w:t>
      </w:r>
      <w:proofErr w:type="gramEnd"/>
      <w:r w:rsidRPr="00F262DF">
        <w:rPr>
          <w:rFonts w:ascii="仿宋" w:eastAsia="仿宋" w:hAnsi="仿宋"/>
          <w:sz w:val="24"/>
          <w:szCs w:val="28"/>
        </w:rPr>
        <w:t>助。要加强舆情监测</w:t>
      </w:r>
      <w:proofErr w:type="gramStart"/>
      <w:r w:rsidRPr="00F262DF">
        <w:rPr>
          <w:rFonts w:ascii="仿宋" w:eastAsia="仿宋" w:hAnsi="仿宋"/>
          <w:sz w:val="24"/>
          <w:szCs w:val="28"/>
        </w:rPr>
        <w:t>研</w:t>
      </w:r>
      <w:proofErr w:type="gramEnd"/>
      <w:r w:rsidRPr="00F262DF">
        <w:rPr>
          <w:rFonts w:ascii="仿宋" w:eastAsia="仿宋" w:hAnsi="仿宋"/>
          <w:sz w:val="24"/>
          <w:szCs w:val="28"/>
        </w:rPr>
        <w:t>判，提升危机预警及问题化解能力，做到早发现、早</w:t>
      </w:r>
      <w:r w:rsidRPr="00F262DF">
        <w:rPr>
          <w:rFonts w:ascii="仿宋" w:eastAsia="仿宋" w:hAnsi="仿宋"/>
          <w:sz w:val="24"/>
          <w:szCs w:val="28"/>
        </w:rPr>
        <w:t>处置、早报告。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（三）</w:t>
      </w:r>
      <w:r w:rsidRPr="00F262DF">
        <w:rPr>
          <w:rFonts w:ascii="仿宋" w:eastAsia="仿宋" w:hAnsi="仿宋"/>
          <w:sz w:val="24"/>
          <w:szCs w:val="28"/>
        </w:rPr>
        <w:t>全体学生要树牢并自觉</w:t>
      </w:r>
      <w:proofErr w:type="gramStart"/>
      <w:r w:rsidRPr="00F262DF">
        <w:rPr>
          <w:rFonts w:ascii="仿宋" w:eastAsia="仿宋" w:hAnsi="仿宋"/>
          <w:sz w:val="24"/>
          <w:szCs w:val="28"/>
        </w:rPr>
        <w:t>践行</w:t>
      </w:r>
      <w:proofErr w:type="gramEnd"/>
      <w:r w:rsidRPr="00F262DF">
        <w:rPr>
          <w:rFonts w:ascii="仿宋" w:eastAsia="仿宋" w:hAnsi="仿宋"/>
          <w:sz w:val="24"/>
          <w:szCs w:val="28"/>
        </w:rPr>
        <w:t>“</w:t>
      </w:r>
      <w:r w:rsidRPr="00F262DF">
        <w:rPr>
          <w:rFonts w:ascii="仿宋" w:eastAsia="仿宋" w:hAnsi="仿宋"/>
          <w:sz w:val="24"/>
          <w:szCs w:val="28"/>
        </w:rPr>
        <w:t>健康第一</w:t>
      </w:r>
      <w:r w:rsidRPr="00F262DF">
        <w:rPr>
          <w:rFonts w:ascii="仿宋" w:eastAsia="仿宋" w:hAnsi="仿宋"/>
          <w:sz w:val="24"/>
          <w:szCs w:val="28"/>
        </w:rPr>
        <w:t>”</w:t>
      </w:r>
      <w:r w:rsidRPr="00F262DF">
        <w:rPr>
          <w:rFonts w:ascii="仿宋" w:eastAsia="仿宋" w:hAnsi="仿宋"/>
          <w:sz w:val="24"/>
          <w:szCs w:val="28"/>
        </w:rPr>
        <w:t>理念，加强个人防护，坚持科学佩戴口罩、勤洗手等良好卫生习惯和防疫措施。返校后减少外出，非必要不聚集，保持健康生活方式，提升健康素养和自我防护能力，如出现发热、干咳、乏力、咽痛等症状，不得带病学习，应及时就医并报告所在院系。</w:t>
      </w:r>
    </w:p>
    <w:p w:rsidR="00354ED2" w:rsidRPr="00F262DF" w:rsidRDefault="00354ED2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354ED2" w:rsidRPr="00F262DF" w:rsidRDefault="00354ED2">
      <w:pPr>
        <w:spacing w:line="360" w:lineRule="auto"/>
        <w:rPr>
          <w:rFonts w:ascii="仿宋" w:eastAsia="仿宋" w:hAnsi="仿宋"/>
          <w:sz w:val="24"/>
          <w:szCs w:val="28"/>
        </w:rPr>
      </w:pPr>
    </w:p>
    <w:p w:rsidR="00354ED2" w:rsidRPr="00F262DF" w:rsidRDefault="00F262DF">
      <w:pPr>
        <w:spacing w:line="360" w:lineRule="auto"/>
        <w:ind w:firstLineChars="1300" w:firstLine="3120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>学生工作部（处）</w:t>
      </w:r>
    </w:p>
    <w:p w:rsidR="00354ED2" w:rsidRPr="00F262DF" w:rsidRDefault="00F262DF">
      <w:pPr>
        <w:spacing w:line="360" w:lineRule="auto"/>
        <w:rPr>
          <w:rFonts w:ascii="仿宋" w:eastAsia="仿宋" w:hAnsi="仿宋"/>
          <w:sz w:val="24"/>
          <w:szCs w:val="28"/>
        </w:rPr>
      </w:pPr>
      <w:r w:rsidRPr="00F262DF">
        <w:rPr>
          <w:rFonts w:ascii="仿宋" w:eastAsia="仿宋" w:hAnsi="仿宋" w:hint="eastAsia"/>
          <w:sz w:val="24"/>
          <w:szCs w:val="28"/>
        </w:rPr>
        <w:t xml:space="preserve">                          2023</w:t>
      </w:r>
      <w:r w:rsidRPr="00F262DF">
        <w:rPr>
          <w:rFonts w:ascii="仿宋" w:eastAsia="仿宋" w:hAnsi="仿宋" w:hint="eastAsia"/>
          <w:sz w:val="24"/>
          <w:szCs w:val="28"/>
        </w:rPr>
        <w:t>年</w:t>
      </w:r>
      <w:r w:rsidRPr="00F262DF">
        <w:rPr>
          <w:rFonts w:ascii="仿宋" w:eastAsia="仿宋" w:hAnsi="仿宋" w:hint="eastAsia"/>
          <w:sz w:val="24"/>
          <w:szCs w:val="28"/>
        </w:rPr>
        <w:t>2</w:t>
      </w:r>
      <w:r w:rsidRPr="00F262DF">
        <w:rPr>
          <w:rFonts w:ascii="仿宋" w:eastAsia="仿宋" w:hAnsi="仿宋" w:hint="eastAsia"/>
          <w:sz w:val="24"/>
          <w:szCs w:val="28"/>
        </w:rPr>
        <w:t>月</w:t>
      </w:r>
      <w:r w:rsidRPr="00F262DF">
        <w:rPr>
          <w:rFonts w:ascii="仿宋" w:eastAsia="仿宋" w:hAnsi="仿宋" w:hint="eastAsia"/>
          <w:sz w:val="24"/>
          <w:szCs w:val="28"/>
        </w:rPr>
        <w:t>15</w:t>
      </w:r>
      <w:r w:rsidRPr="00F262DF">
        <w:rPr>
          <w:rFonts w:ascii="仿宋" w:eastAsia="仿宋" w:hAnsi="仿宋" w:hint="eastAsia"/>
          <w:sz w:val="24"/>
          <w:szCs w:val="28"/>
        </w:rPr>
        <w:t>日</w:t>
      </w:r>
    </w:p>
    <w:sectPr w:rsidR="00354ED2" w:rsidRPr="00F26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ZTk1MGFjZTZkYzAxNWViYjJhZGM2YjliOThmYWEifQ=="/>
  </w:docVars>
  <w:rsids>
    <w:rsidRoot w:val="00970F24"/>
    <w:rsid w:val="00223E3F"/>
    <w:rsid w:val="00354ED2"/>
    <w:rsid w:val="004F5C4F"/>
    <w:rsid w:val="005F307D"/>
    <w:rsid w:val="00627A77"/>
    <w:rsid w:val="00970F24"/>
    <w:rsid w:val="009C3178"/>
    <w:rsid w:val="00AD1EAF"/>
    <w:rsid w:val="00BD1900"/>
    <w:rsid w:val="00E22678"/>
    <w:rsid w:val="00E46ED1"/>
    <w:rsid w:val="00F262DF"/>
    <w:rsid w:val="465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燕妮</dc:creator>
  <cp:lastModifiedBy>306</cp:lastModifiedBy>
  <cp:revision>38</cp:revision>
  <dcterms:created xsi:type="dcterms:W3CDTF">2023-02-15T00:47:00Z</dcterms:created>
  <dcterms:modified xsi:type="dcterms:W3CDTF">2023-02-15T06:29:00Z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E4D9E9417E8E441FAFF798426E38DC5E</vt:lpwstr>
  </property>
</Properties>
</file>